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7" w:rsidRDefault="00B05677" w:rsidP="009B131C">
      <w:pPr>
        <w:pStyle w:val="Akapitzlist"/>
        <w:ind w:left="0"/>
        <w:rPr>
          <w:b/>
        </w:rPr>
      </w:pPr>
      <w:r>
        <w:rPr>
          <w:b/>
        </w:rPr>
        <w:t>Zestaw ankiet dla przed</w:t>
      </w:r>
      <w:r w:rsidR="00993D92">
        <w:rPr>
          <w:b/>
        </w:rPr>
        <w:t>siębiorstw komunalnych</w:t>
      </w:r>
      <w:bookmarkStart w:id="0" w:name="_GoBack"/>
      <w:bookmarkEnd w:id="0"/>
    </w:p>
    <w:p w:rsidR="00B05677" w:rsidRDefault="00B05677" w:rsidP="00CF0DCA">
      <w:pPr>
        <w:pStyle w:val="Akapitzlist"/>
        <w:numPr>
          <w:ilvl w:val="0"/>
          <w:numId w:val="1"/>
        </w:numPr>
        <w:rPr>
          <w:b/>
        </w:rPr>
      </w:pPr>
      <w:r w:rsidRPr="007D1B8A">
        <w:rPr>
          <w:b/>
        </w:rPr>
        <w:t>Ankieta dot.</w:t>
      </w:r>
      <w:r>
        <w:rPr>
          <w:b/>
        </w:rPr>
        <w:t xml:space="preserve"> zużycia</w:t>
      </w:r>
      <w:r w:rsidRPr="007D1B8A">
        <w:rPr>
          <w:b/>
        </w:rPr>
        <w:t xml:space="preserve"> ciepła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2436"/>
        <w:gridCol w:w="2034"/>
        <w:gridCol w:w="2257"/>
        <w:gridCol w:w="2257"/>
        <w:gridCol w:w="2257"/>
        <w:gridCol w:w="2260"/>
      </w:tblGrid>
      <w:tr w:rsidR="00B05677" w:rsidRPr="009B131C" w:rsidTr="00F84582">
        <w:trPr>
          <w:trHeight w:val="12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9B131C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B131C">
              <w:rPr>
                <w:b/>
                <w:bCs/>
                <w:color w:val="000000"/>
              </w:rPr>
              <w:t>Parametr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b/>
                <w:bCs/>
                <w:i/>
                <w:i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31C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  <w:r w:rsidRPr="009B131C">
              <w:rPr>
                <w:b/>
                <w:bCs/>
                <w:color w:val="000000"/>
                <w:sz w:val="20"/>
                <w:szCs w:val="20"/>
              </w:rPr>
              <w:t xml:space="preserve"> - prognoza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2020 - prognoza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2025 - prognoza</w:t>
            </w:r>
          </w:p>
        </w:tc>
      </w:tr>
      <w:tr w:rsidR="00B05677" w:rsidRPr="009B131C" w:rsidTr="00F84582">
        <w:trPr>
          <w:trHeight w:val="87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Źródło ciepła do ogrzewania ( c.o.)  {ciepło sieciowe lub własne}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lub w zamieścić jako dodatkowy załącznik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58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1.1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Rodzaj kotła (kotłowni), MOC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Rodzaj, MOC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8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Wykaz obiektów ogrzewanych i ich lokalizacja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2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Źródło energii (paliwo)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3.1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Charakterystyka paliwa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3.1.1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Średnia wartość opałowa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MJ/kg; MJ/</w:t>
            </w:r>
            <w:proofErr w:type="spellStart"/>
            <w:r w:rsidRPr="009B131C">
              <w:rPr>
                <w:i/>
                <w:iCs/>
              </w:rPr>
              <w:t>m</w:t>
            </w:r>
            <w:r w:rsidRPr="009B131C">
              <w:rPr>
                <w:rFonts w:ascii="Czcionka tekstu podstawowego" w:hAnsi="Czcionka tekstu podstawowego" w:hint="eastAsia"/>
              </w:rPr>
              <w:t>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7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3.1.2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Zawartość siarki i popiołu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Siarki %</w:t>
            </w: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Popiołu %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10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Technologia (Rodzaj/Typ</w:t>
            </w:r>
            <w:r>
              <w:rPr>
                <w:color w:val="000000"/>
              </w:rPr>
              <w:t>) w poszczególnych obiektach ogrzewanych (o ile nie występuje kotłownia zbiorcza)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4.1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Rok uruchomienia  ka</w:t>
            </w:r>
            <w:r>
              <w:rPr>
                <w:color w:val="000000"/>
              </w:rPr>
              <w:t>ż</w:t>
            </w:r>
            <w:r w:rsidRPr="009B131C">
              <w:rPr>
                <w:color w:val="000000"/>
              </w:rPr>
              <w:t>dego</w:t>
            </w:r>
            <w:r>
              <w:rPr>
                <w:color w:val="000000"/>
              </w:rPr>
              <w:t xml:space="preserve"> z kotłów</w:t>
            </w:r>
            <w:r w:rsidRPr="009B131C">
              <w:rPr>
                <w:color w:val="000000"/>
              </w:rPr>
              <w:t xml:space="preserve"> kotła / kotłowni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liczba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4.2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Sprawność rzeczywista i nominalna każdego kotła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%/%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lastRenderedPageBreak/>
              <w:t>5.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Moc zainstalowana  w poszczególnych lokalizacjach / kotłach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MW/MW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Produkcja ciepła na potrzeby ogrzewanych obiektów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Sprzedaż (jeśli występuje)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Potrzeby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Straty na przesyle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GJ/rok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Zużycie paliwa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 w:rsidRPr="009B131C">
              <w:rPr>
                <w:i/>
                <w:iCs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Taryfa dla ciepła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PLN/jednostkę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Wielkość emisji CO</w:t>
            </w:r>
            <w:r w:rsidRPr="009B131C">
              <w:rPr>
                <w:color w:val="000000"/>
                <w:vertAlign w:val="subscript"/>
              </w:rPr>
              <w:t xml:space="preserve">2 </w:t>
            </w:r>
            <w:r w:rsidRPr="009B131C">
              <w:rPr>
                <w:color w:val="000000"/>
              </w:rPr>
              <w:t xml:space="preserve"> w poszczególnych lokalizacjach</w:t>
            </w:r>
            <w:r>
              <w:rPr>
                <w:color w:val="000000"/>
              </w:rPr>
              <w:t xml:space="preserve"> </w:t>
            </w:r>
            <w:r w:rsidRPr="005302E9">
              <w:rPr>
                <w:color w:val="000000"/>
                <w:u w:val="single"/>
              </w:rPr>
              <w:t>(wielkość wyliczona w ramach corocznej sprawozdawczości do KOBIZE)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ekwiwalent CO</w:t>
            </w:r>
            <w:r w:rsidRPr="009B131C">
              <w:t>₂</w:t>
            </w:r>
            <w:r w:rsidRPr="009B131C">
              <w:rPr>
                <w:i/>
                <w:iCs/>
              </w:rPr>
              <w:t>/</w:t>
            </w:r>
            <w:proofErr w:type="spellStart"/>
            <w:r w:rsidRPr="009B131C">
              <w:rPr>
                <w:i/>
                <w:iCs/>
              </w:rPr>
              <w:t>MWh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9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     Wielkość emisji CO</w:t>
            </w:r>
            <w:r w:rsidRPr="009B131C">
              <w:rPr>
                <w:color w:val="000000"/>
                <w:vertAlign w:val="subscript"/>
              </w:rPr>
              <w:t>2</w:t>
            </w:r>
            <w:r w:rsidRPr="009B131C">
              <w:rPr>
                <w:color w:val="000000"/>
              </w:rPr>
              <w:t xml:space="preserve"> dla poszczególnych źródeł/urządzeń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9B131C">
              <w:rPr>
                <w:i/>
                <w:iCs/>
              </w:rPr>
              <w:t>Mg/rok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Łączna kubatura ogrzewanych</w:t>
            </w:r>
            <w:r>
              <w:rPr>
                <w:color w:val="000000"/>
              </w:rPr>
              <w:t xml:space="preserve"> pomieszczeń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B131C">
              <w:rPr>
                <w:b/>
                <w:bCs/>
                <w:color w:val="000000"/>
              </w:rPr>
              <w:t xml:space="preserve">Czy istnieją plany </w:t>
            </w:r>
            <w:proofErr w:type="spellStart"/>
            <w:r w:rsidRPr="009B131C">
              <w:rPr>
                <w:b/>
                <w:bCs/>
                <w:color w:val="000000"/>
              </w:rPr>
              <w:t>termomodernizacyjne</w:t>
            </w:r>
            <w:proofErr w:type="spellEnd"/>
            <w:r w:rsidRPr="009B131C">
              <w:rPr>
                <w:b/>
                <w:bCs/>
                <w:color w:val="000000"/>
              </w:rPr>
              <w:t xml:space="preserve"> obi</w:t>
            </w:r>
            <w:r w:rsidR="00F84582">
              <w:rPr>
                <w:b/>
                <w:bCs/>
                <w:color w:val="000000"/>
              </w:rPr>
              <w:t>ektów/mieszkań już istniejących</w:t>
            </w:r>
            <w:r w:rsidRPr="009B131C">
              <w:rPr>
                <w:b/>
                <w:bCs/>
                <w:color w:val="000000"/>
              </w:rPr>
              <w:t xml:space="preserve">? tj. ocieplenie, wymiana instalacji grzewczej itp.  – plany opisać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  <w:r w:rsidRPr="009B131C">
              <w:rPr>
                <w:color w:val="000000"/>
              </w:rPr>
              <w:t>Opisowo</w:t>
            </w:r>
            <w:r>
              <w:rPr>
                <w:color w:val="000000"/>
              </w:rPr>
              <w:t xml:space="preserve"> + ew. załącznik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 xml:space="preserve">Łączna kubatura budynków poddanych termomodernizacji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Liczba nowych obiektów do ogrzewania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12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Łączna kubatura/powierzchnia nowych obiektów ogrzewanych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mł</w:t>
            </w:r>
            <w:proofErr w:type="spellEnd"/>
            <w:r w:rsidRPr="009B131C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131C">
              <w:rPr>
                <w:i/>
                <w:iCs/>
                <w:color w:val="000000"/>
                <w:sz w:val="18"/>
                <w:szCs w:val="18"/>
              </w:rPr>
              <w:t>m˛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168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 w:rsidRPr="009B131C">
              <w:rPr>
                <w:color w:val="000000"/>
              </w:rPr>
              <w:t>Planowane zwiększenie/zmniejszenie zapotrzebowania na energię cieplną wraz z harmonogramem</w:t>
            </w:r>
            <w:r>
              <w:rPr>
                <w:color w:val="000000"/>
              </w:rPr>
              <w:t xml:space="preserve"> i planowanymi efektami działań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</w:p>
        </w:tc>
        <w:tc>
          <w:tcPr>
            <w:tcW w:w="3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B05677" w:rsidRPr="009B131C" w:rsidRDefault="00B05677" w:rsidP="00F8458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05677" w:rsidRPr="009B131C" w:rsidTr="00F84582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rPr>
                <w:color w:val="000000"/>
              </w:rPr>
            </w:pPr>
            <w:r w:rsidRPr="009B131C">
              <w:rPr>
                <w:color w:val="000000"/>
              </w:rPr>
              <w:t>Przewidywane koszty racjonalizacji zużycia energii cieplnej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PLN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9B131C" w:rsidRDefault="00B05677" w:rsidP="00F84582">
            <w:pPr>
              <w:spacing w:after="0" w:line="240" w:lineRule="auto"/>
              <w:ind w:left="720" w:hanging="360"/>
              <w:jc w:val="center"/>
              <w:rPr>
                <w:color w:val="000000"/>
              </w:rPr>
            </w:pPr>
          </w:p>
        </w:tc>
      </w:tr>
    </w:tbl>
    <w:p w:rsidR="00B05677" w:rsidRDefault="00B05677" w:rsidP="00013469">
      <w:pPr>
        <w:pStyle w:val="Akapitzlist"/>
        <w:ind w:left="360"/>
        <w:rPr>
          <w:b/>
        </w:rPr>
      </w:pPr>
    </w:p>
    <w:p w:rsidR="00B05677" w:rsidRPr="009B131C" w:rsidRDefault="00B05677" w:rsidP="00CF0DCA">
      <w:pPr>
        <w:pStyle w:val="Akapitzlist"/>
        <w:numPr>
          <w:ilvl w:val="0"/>
          <w:numId w:val="1"/>
        </w:numPr>
        <w:rPr>
          <w:b/>
        </w:rPr>
      </w:pPr>
      <w:r w:rsidRPr="009B131C">
        <w:rPr>
          <w:b/>
        </w:rPr>
        <w:t>Ankieta dot. zużycia energii elektrycznej</w:t>
      </w:r>
    </w:p>
    <w:tbl>
      <w:tblPr>
        <w:tblW w:w="7472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2879"/>
        <w:gridCol w:w="1623"/>
        <w:gridCol w:w="2287"/>
        <w:gridCol w:w="2287"/>
        <w:gridCol w:w="2287"/>
        <w:gridCol w:w="2291"/>
        <w:gridCol w:w="2291"/>
        <w:gridCol w:w="2291"/>
        <w:gridCol w:w="2291"/>
      </w:tblGrid>
      <w:tr w:rsidR="00B05677" w:rsidRPr="00790907" w:rsidTr="00F84582">
        <w:trPr>
          <w:gridAfter w:val="3"/>
          <w:wAfter w:w="1626" w:type="pct"/>
          <w:trHeight w:val="84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90907">
              <w:rPr>
                <w:b/>
                <w:bCs/>
              </w:rPr>
              <w:t>Lp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05677" w:rsidRPr="00790907" w:rsidRDefault="00B05677" w:rsidP="00FF0C0B">
            <w:pPr>
              <w:spacing w:after="0" w:line="240" w:lineRule="auto"/>
              <w:jc w:val="center"/>
            </w:pPr>
            <w:r w:rsidRPr="00790907">
              <w:t>Pytanie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t>j.m.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 w:rsidRPr="00790907">
              <w:t>2013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 w:rsidRPr="00790907">
              <w:t>2014 - prognoza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t>2020 - prognoza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t>2025 - prognoza</w:t>
            </w:r>
          </w:p>
        </w:tc>
      </w:tr>
      <w:tr w:rsidR="00B05677" w:rsidRPr="00790907" w:rsidTr="00F84582">
        <w:trPr>
          <w:gridAfter w:val="3"/>
          <w:wAfter w:w="1626" w:type="pct"/>
          <w:trHeight w:val="347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F84582" w:rsidP="00F8458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F0C0B">
            <w:pPr>
              <w:spacing w:after="0" w:line="240" w:lineRule="auto"/>
            </w:pPr>
            <w:r w:rsidRPr="00790907">
              <w:t>Źródło energii elektrycznej (sieć przesyłowa, dystrybucyjna, źródło indywidualne -jakie, inne - jakie?)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opisowo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  <w:tr w:rsidR="00B05677" w:rsidRPr="00790907" w:rsidTr="00F84582">
        <w:trPr>
          <w:trHeight w:val="347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F84582" w:rsidP="00F8458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C566E8">
            <w:pPr>
              <w:spacing w:after="0" w:line="240" w:lineRule="auto"/>
            </w:pPr>
            <w:r w:rsidRPr="00790907">
              <w:t>Wielkość mocy zamówionej; przyłączeniowej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MW; MW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05677" w:rsidRPr="00790907" w:rsidTr="00F84582">
        <w:trPr>
          <w:gridAfter w:val="3"/>
          <w:wAfter w:w="1626" w:type="pct"/>
          <w:trHeight w:val="169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Default="00B05677" w:rsidP="00F8458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2008C3" w:rsidRDefault="00B05677" w:rsidP="00C566E8">
            <w:pPr>
              <w:spacing w:after="0" w:line="240" w:lineRule="auto"/>
              <w:rPr>
                <w:b/>
              </w:rPr>
            </w:pPr>
            <w:r w:rsidRPr="002008C3">
              <w:rPr>
                <w:b/>
              </w:rPr>
              <w:t>Grupa taryfowa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  <w:tr w:rsidR="00B05677" w:rsidRPr="00790907" w:rsidTr="00F84582">
        <w:trPr>
          <w:gridAfter w:val="3"/>
          <w:wAfter w:w="1626" w:type="pct"/>
          <w:trHeight w:val="216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677" w:rsidRPr="00790907" w:rsidRDefault="00B05677" w:rsidP="00FF0C0B">
            <w:pPr>
              <w:spacing w:after="0" w:line="240" w:lineRule="auto"/>
            </w:pPr>
            <w:r w:rsidRPr="00790907">
              <w:t xml:space="preserve">Jeżeli </w:t>
            </w:r>
            <w:r>
              <w:t>źródło</w:t>
            </w:r>
            <w:r w:rsidRPr="00790907">
              <w:t xml:space="preserve"> </w:t>
            </w:r>
            <w:r>
              <w:t>wytwórcze własne</w:t>
            </w:r>
            <w:r w:rsidRPr="00790907">
              <w:br/>
              <w:t xml:space="preserve">     podać rodzaj/typ</w:t>
            </w:r>
            <w:r w:rsidRPr="00790907">
              <w:br/>
              <w:t xml:space="preserve">     moc</w:t>
            </w:r>
            <w:r w:rsidRPr="00790907">
              <w:br/>
              <w:t xml:space="preserve">     sprawność.</w:t>
            </w:r>
            <w:r w:rsidRPr="00790907">
              <w:br/>
              <w:t>Jeżeli źródło cieplne, podać</w:t>
            </w:r>
            <w:r w:rsidRPr="00790907">
              <w:br/>
              <w:t xml:space="preserve">     zużycie paliwa</w:t>
            </w:r>
            <w:r w:rsidRPr="00790907">
              <w:br/>
              <w:t xml:space="preserve">     wartość opałowa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br/>
            </w:r>
          </w:p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t>opisowo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%</w:t>
            </w:r>
            <w:r w:rsidRPr="00790907">
              <w:rPr>
                <w:i/>
                <w:iCs/>
              </w:rPr>
              <w:br/>
            </w:r>
            <w:r w:rsidRPr="00790907">
              <w:rPr>
                <w:i/>
                <w:iCs/>
              </w:rPr>
              <w:br/>
              <w:t xml:space="preserve">Mg/rok; m3/rok </w:t>
            </w:r>
            <w:r w:rsidRPr="00790907">
              <w:rPr>
                <w:i/>
                <w:iCs/>
              </w:rPr>
              <w:br/>
              <w:t>MJ/kg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  <w:tr w:rsidR="00B05677" w:rsidRPr="00790907" w:rsidTr="00F84582">
        <w:trPr>
          <w:gridAfter w:val="3"/>
          <w:wAfter w:w="1626" w:type="pct"/>
          <w:trHeight w:val="2161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677" w:rsidRPr="00790907" w:rsidRDefault="00B05677" w:rsidP="00FF0C0B">
            <w:pPr>
              <w:spacing w:after="0" w:line="240" w:lineRule="auto"/>
            </w:pPr>
            <w:r w:rsidRPr="00790907">
              <w:t>Przeznaczenie energii elektrycznej:</w:t>
            </w:r>
            <w:r w:rsidRPr="00790907">
              <w:br/>
              <w:t xml:space="preserve">    ogrzewanie</w:t>
            </w:r>
            <w:r w:rsidRPr="00790907">
              <w:br/>
              <w:t xml:space="preserve">    </w:t>
            </w:r>
            <w:proofErr w:type="spellStart"/>
            <w:r w:rsidRPr="00790907">
              <w:t>c.w.u</w:t>
            </w:r>
            <w:proofErr w:type="spellEnd"/>
            <w:r w:rsidRPr="00790907">
              <w:t>.</w:t>
            </w:r>
            <w:r w:rsidRPr="00790907">
              <w:br/>
              <w:t xml:space="preserve">    oświetlenie</w:t>
            </w:r>
            <w:r w:rsidRPr="00790907">
              <w:br/>
              <w:t xml:space="preserve">    klimatyzacja-wentylacja</w:t>
            </w:r>
            <w:r w:rsidRPr="00790907">
              <w:br/>
              <w:t xml:space="preserve">    moc poboru łącznie</w:t>
            </w:r>
            <w:r w:rsidRPr="00790907">
              <w:br/>
              <w:t xml:space="preserve">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</w:rPr>
            </w:pP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  <w:t>MW</w:t>
            </w:r>
            <w:r w:rsidRPr="00790907">
              <w:rPr>
                <w:i/>
                <w:iCs/>
              </w:rPr>
              <w:br/>
            </w:r>
            <w:r>
              <w:rPr>
                <w:i/>
                <w:iCs/>
              </w:rPr>
              <w:t>MW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  <w:tr w:rsidR="00B05677" w:rsidRPr="00790907" w:rsidTr="00F84582">
        <w:trPr>
          <w:trHeight w:val="2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Default="00B05677" w:rsidP="00F8458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345B35" w:rsidRDefault="00B05677" w:rsidP="00C566E8">
            <w:pPr>
              <w:spacing w:after="0" w:line="240" w:lineRule="auto"/>
              <w:rPr>
                <w:b/>
              </w:rPr>
            </w:pPr>
            <w:r w:rsidRPr="00345B35">
              <w:rPr>
                <w:b/>
              </w:rPr>
              <w:t xml:space="preserve">Zużycie energii elektrycznej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345B35" w:rsidRDefault="00B05677" w:rsidP="00F84582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45B35">
              <w:rPr>
                <w:b/>
                <w:i/>
                <w:iCs/>
                <w:sz w:val="18"/>
                <w:szCs w:val="18"/>
              </w:rPr>
              <w:t>kWh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  <w:tc>
          <w:tcPr>
            <w:tcW w:w="542" w:type="pct"/>
            <w:vAlign w:val="center"/>
          </w:tcPr>
          <w:p w:rsidR="00B05677" w:rsidRPr="00790907" w:rsidRDefault="00B05677" w:rsidP="00C566E8">
            <w:pPr>
              <w:spacing w:after="0" w:line="240" w:lineRule="auto"/>
              <w:jc w:val="center"/>
            </w:pPr>
            <w:r w:rsidRPr="00790907">
              <w:t> </w:t>
            </w:r>
          </w:p>
        </w:tc>
      </w:tr>
      <w:tr w:rsidR="00B05677" w:rsidRPr="00790907" w:rsidTr="00F84582">
        <w:trPr>
          <w:gridAfter w:val="3"/>
          <w:wAfter w:w="1626" w:type="pct"/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677" w:rsidRPr="00790907" w:rsidRDefault="00B05677" w:rsidP="00FF0C0B">
            <w:pPr>
              <w:spacing w:after="0" w:line="240" w:lineRule="auto"/>
            </w:pPr>
            <w:r w:rsidRPr="00790907">
              <w:t>Dostawca energii elektrycznej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90907">
              <w:rPr>
                <w:i/>
                <w:iCs/>
                <w:sz w:val="18"/>
                <w:szCs w:val="18"/>
              </w:rPr>
              <w:t>opisowo</w:t>
            </w:r>
          </w:p>
        </w:tc>
        <w:tc>
          <w:tcPr>
            <w:tcW w:w="2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  <w:tr w:rsidR="00B05677" w:rsidRPr="00790907" w:rsidTr="00F84582">
        <w:trPr>
          <w:gridAfter w:val="3"/>
          <w:wAfter w:w="1626" w:type="pct"/>
          <w:trHeight w:val="2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F0C0B">
            <w:pPr>
              <w:spacing w:after="0" w:line="240" w:lineRule="auto"/>
            </w:pPr>
            <w:r w:rsidRPr="00790907">
              <w:t>Planowane zwiększenie/zmniejszenie zapotrzebowania na energię elektryczną wraz z harmonogramem</w:t>
            </w:r>
            <w:r>
              <w:t xml:space="preserve"> i efektami planowanych działań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9B131C">
              <w:rPr>
                <w:i/>
                <w:iCs/>
                <w:color w:val="000000"/>
                <w:sz w:val="18"/>
                <w:szCs w:val="18"/>
              </w:rPr>
              <w:t>Opisowo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lub w zamieścić jako dodatkowy załącznik</w:t>
            </w:r>
          </w:p>
        </w:tc>
        <w:tc>
          <w:tcPr>
            <w:tcW w:w="21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  <w:p w:rsidR="00B05677" w:rsidRPr="00790907" w:rsidRDefault="00B05677" w:rsidP="00F84582">
            <w:pPr>
              <w:spacing w:after="0" w:line="240" w:lineRule="auto"/>
              <w:jc w:val="center"/>
            </w:pPr>
          </w:p>
        </w:tc>
      </w:tr>
    </w:tbl>
    <w:p w:rsidR="00B05677" w:rsidRDefault="00B05677"/>
    <w:p w:rsidR="005D6E80" w:rsidRDefault="005D6E80"/>
    <w:p w:rsidR="005D6E80" w:rsidRDefault="005D6E80"/>
    <w:p w:rsidR="005D6E80" w:rsidRDefault="005D6E80"/>
    <w:p w:rsidR="005D6E80" w:rsidRDefault="005D6E80"/>
    <w:p w:rsidR="005D6E80" w:rsidRDefault="005D6E80"/>
    <w:p w:rsidR="00B05677" w:rsidRDefault="00B05677">
      <w:pPr>
        <w:rPr>
          <w:b/>
        </w:rPr>
      </w:pPr>
      <w:r>
        <w:rPr>
          <w:b/>
        </w:rPr>
        <w:lastRenderedPageBreak/>
        <w:t>C. Ankieta dot. pojazdów kołowych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"/>
        <w:gridCol w:w="1478"/>
        <w:gridCol w:w="1987"/>
        <w:gridCol w:w="1987"/>
        <w:gridCol w:w="1987"/>
        <w:gridCol w:w="2072"/>
        <w:gridCol w:w="1407"/>
        <w:gridCol w:w="1406"/>
        <w:gridCol w:w="1406"/>
      </w:tblGrid>
      <w:tr w:rsidR="00B05677" w:rsidTr="00F84582">
        <w:trPr>
          <w:trHeight w:val="206"/>
        </w:trPr>
        <w:tc>
          <w:tcPr>
            <w:tcW w:w="146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008C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Model pojazdu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Rodzaj silnika/stosowanego paliwa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Roczny przebieg [km]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Roczne zużycie paliwa [</w:t>
            </w:r>
            <w:r>
              <w:rPr>
                <w:b/>
                <w:bCs/>
              </w:rPr>
              <w:t xml:space="preserve">tys. </w:t>
            </w:r>
            <w:r w:rsidRPr="002008C3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/ tys. 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] za rok 2013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Szacowana emisja CO</w:t>
            </w:r>
            <w:r w:rsidRPr="002254EE">
              <w:rPr>
                <w:b/>
                <w:bCs/>
                <w:vertAlign w:val="subscript"/>
              </w:rPr>
              <w:t>2</w:t>
            </w:r>
            <w:r w:rsidRPr="002008C3">
              <w:rPr>
                <w:b/>
                <w:bCs/>
              </w:rPr>
              <w:t xml:space="preserve"> [za rok 2013]*</w:t>
            </w:r>
          </w:p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>*informacja dostępna w sprawozdaniach do KOBIZE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 w:rsidRPr="002008C3">
              <w:rPr>
                <w:b/>
                <w:bCs/>
              </w:rPr>
              <w:t xml:space="preserve">2014 </w:t>
            </w:r>
            <w:r>
              <w:rPr>
                <w:b/>
                <w:bCs/>
              </w:rPr>
              <w:t xml:space="preserve">r. </w:t>
            </w:r>
            <w:r w:rsidRPr="002008C3">
              <w:rPr>
                <w:b/>
                <w:bCs/>
              </w:rPr>
              <w:t>– prognoza zużycia paliw [l]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r. - planowane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B05677" w:rsidRPr="002008C3" w:rsidRDefault="00B05677" w:rsidP="00F845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r. - planowane</w:t>
            </w:r>
          </w:p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>
            <w:r>
              <w:t>1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>
            <w:r>
              <w:t>2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>
            <w:r>
              <w:t>3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>
            <w:r>
              <w:t>4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F84582">
            <w:r>
              <w:t>5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F84582">
            <w:r>
              <w:t>6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F84582">
            <w:r>
              <w:t>7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F84582">
            <w:r>
              <w:t>8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F84582">
            <w:r>
              <w:t>9</w:t>
            </w:r>
          </w:p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B05677" w:rsidTr="00F84582">
        <w:trPr>
          <w:trHeight w:val="206"/>
        </w:trPr>
        <w:tc>
          <w:tcPr>
            <w:tcW w:w="146" w:type="pct"/>
          </w:tcPr>
          <w:p w:rsidR="00B05677" w:rsidRDefault="00B05677"/>
        </w:tc>
        <w:tc>
          <w:tcPr>
            <w:tcW w:w="52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02" w:type="pct"/>
          </w:tcPr>
          <w:p w:rsidR="00B05677" w:rsidRDefault="00B05677"/>
        </w:tc>
        <w:tc>
          <w:tcPr>
            <w:tcW w:w="732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  <w:tc>
          <w:tcPr>
            <w:tcW w:w="497" w:type="pct"/>
          </w:tcPr>
          <w:p w:rsidR="00B05677" w:rsidRDefault="00B05677"/>
        </w:tc>
      </w:tr>
      <w:tr w:rsidR="00F84582" w:rsidTr="00F84582">
        <w:trPr>
          <w:trHeight w:val="206"/>
        </w:trPr>
        <w:tc>
          <w:tcPr>
            <w:tcW w:w="146" w:type="pct"/>
          </w:tcPr>
          <w:p w:rsidR="00F84582" w:rsidRDefault="00F84582"/>
        </w:tc>
        <w:tc>
          <w:tcPr>
            <w:tcW w:w="52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32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</w:tr>
      <w:tr w:rsidR="00F84582" w:rsidTr="00F84582">
        <w:trPr>
          <w:trHeight w:val="206"/>
        </w:trPr>
        <w:tc>
          <w:tcPr>
            <w:tcW w:w="146" w:type="pct"/>
          </w:tcPr>
          <w:p w:rsidR="00F84582" w:rsidRDefault="00F84582"/>
        </w:tc>
        <w:tc>
          <w:tcPr>
            <w:tcW w:w="52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32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5D6E80" w:rsidTr="00F84582">
        <w:trPr>
          <w:trHeight w:val="206"/>
        </w:trPr>
        <w:tc>
          <w:tcPr>
            <w:tcW w:w="146" w:type="pct"/>
          </w:tcPr>
          <w:p w:rsidR="005D6E80" w:rsidRDefault="005D6E80"/>
        </w:tc>
        <w:tc>
          <w:tcPr>
            <w:tcW w:w="52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02" w:type="pct"/>
          </w:tcPr>
          <w:p w:rsidR="005D6E80" w:rsidRDefault="005D6E80"/>
        </w:tc>
        <w:tc>
          <w:tcPr>
            <w:tcW w:w="732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  <w:tc>
          <w:tcPr>
            <w:tcW w:w="497" w:type="pct"/>
          </w:tcPr>
          <w:p w:rsidR="005D6E80" w:rsidRDefault="005D6E80"/>
        </w:tc>
      </w:tr>
      <w:tr w:rsidR="00F84582" w:rsidTr="00F84582">
        <w:trPr>
          <w:trHeight w:val="206"/>
        </w:trPr>
        <w:tc>
          <w:tcPr>
            <w:tcW w:w="146" w:type="pct"/>
          </w:tcPr>
          <w:p w:rsidR="00F84582" w:rsidRDefault="00F84582"/>
        </w:tc>
        <w:tc>
          <w:tcPr>
            <w:tcW w:w="52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32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</w:tr>
      <w:tr w:rsidR="00F84582" w:rsidTr="00F84582">
        <w:trPr>
          <w:trHeight w:val="206"/>
        </w:trPr>
        <w:tc>
          <w:tcPr>
            <w:tcW w:w="146" w:type="pct"/>
          </w:tcPr>
          <w:p w:rsidR="00F84582" w:rsidRDefault="00F84582"/>
        </w:tc>
        <w:tc>
          <w:tcPr>
            <w:tcW w:w="52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32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</w:tr>
      <w:tr w:rsidR="00F84582" w:rsidTr="00F84582">
        <w:trPr>
          <w:trHeight w:val="206"/>
        </w:trPr>
        <w:tc>
          <w:tcPr>
            <w:tcW w:w="146" w:type="pct"/>
          </w:tcPr>
          <w:p w:rsidR="00F84582" w:rsidRDefault="00F84582"/>
        </w:tc>
        <w:tc>
          <w:tcPr>
            <w:tcW w:w="52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02" w:type="pct"/>
          </w:tcPr>
          <w:p w:rsidR="00F84582" w:rsidRDefault="00F84582"/>
        </w:tc>
        <w:tc>
          <w:tcPr>
            <w:tcW w:w="732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  <w:tc>
          <w:tcPr>
            <w:tcW w:w="497" w:type="pct"/>
          </w:tcPr>
          <w:p w:rsidR="00F84582" w:rsidRDefault="00F84582"/>
        </w:tc>
      </w:tr>
    </w:tbl>
    <w:p w:rsidR="00B05677" w:rsidRDefault="00B05677"/>
    <w:sectPr w:rsidR="00B05677" w:rsidSect="00F8458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4A8"/>
    <w:multiLevelType w:val="multilevel"/>
    <w:tmpl w:val="64580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847DE"/>
    <w:multiLevelType w:val="hybridMultilevel"/>
    <w:tmpl w:val="385A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4CA8"/>
    <w:multiLevelType w:val="hybridMultilevel"/>
    <w:tmpl w:val="E9CCC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013000"/>
    <w:multiLevelType w:val="hybridMultilevel"/>
    <w:tmpl w:val="8E6E9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5626C1"/>
    <w:multiLevelType w:val="hybridMultilevel"/>
    <w:tmpl w:val="3138851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770"/>
    <w:rsid w:val="00013469"/>
    <w:rsid w:val="001B4430"/>
    <w:rsid w:val="002008C3"/>
    <w:rsid w:val="002254EE"/>
    <w:rsid w:val="00263836"/>
    <w:rsid w:val="00345B35"/>
    <w:rsid w:val="00482033"/>
    <w:rsid w:val="005302E9"/>
    <w:rsid w:val="005403A7"/>
    <w:rsid w:val="005D6E80"/>
    <w:rsid w:val="00790907"/>
    <w:rsid w:val="007D1B8A"/>
    <w:rsid w:val="00940AC4"/>
    <w:rsid w:val="0094114B"/>
    <w:rsid w:val="00966776"/>
    <w:rsid w:val="0097457D"/>
    <w:rsid w:val="00993D92"/>
    <w:rsid w:val="009B131C"/>
    <w:rsid w:val="00B05677"/>
    <w:rsid w:val="00C566E8"/>
    <w:rsid w:val="00C77770"/>
    <w:rsid w:val="00CC012C"/>
    <w:rsid w:val="00CD73BE"/>
    <w:rsid w:val="00CF0DCA"/>
    <w:rsid w:val="00D34E70"/>
    <w:rsid w:val="00D7345D"/>
    <w:rsid w:val="00DD13E9"/>
    <w:rsid w:val="00F84582"/>
    <w:rsid w:val="00F87BCC"/>
    <w:rsid w:val="00FB5C63"/>
    <w:rsid w:val="00FF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7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C77770"/>
    <w:pPr>
      <w:spacing w:after="160" w:line="259" w:lineRule="auto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CF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ankiet dla przed</vt:lpstr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ankiet dla przed</dc:title>
  <dc:subject/>
  <dc:creator>MichałSikora</dc:creator>
  <cp:keywords/>
  <dc:description/>
  <cp:lastModifiedBy>Agnieszka</cp:lastModifiedBy>
  <cp:revision>5</cp:revision>
  <cp:lastPrinted>2015-01-12T12:25:00Z</cp:lastPrinted>
  <dcterms:created xsi:type="dcterms:W3CDTF">2015-01-12T13:08:00Z</dcterms:created>
  <dcterms:modified xsi:type="dcterms:W3CDTF">2015-03-05T09:36:00Z</dcterms:modified>
</cp:coreProperties>
</file>